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394CFD" w:rsidP="00875196">
            <w:pPr>
              <w:pStyle w:val="Title"/>
              <w:jc w:val="left"/>
              <w:rPr>
                <w:b/>
              </w:rPr>
            </w:pPr>
            <w:r>
              <w:rPr>
                <w:b/>
              </w:rPr>
              <w:t>17PH3011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D053CE" w:rsidP="00875196">
            <w:pPr>
              <w:pStyle w:val="Title"/>
              <w:jc w:val="left"/>
              <w:rPr>
                <w:b/>
              </w:rPr>
            </w:pPr>
            <w:r>
              <w:rPr>
                <w:b/>
              </w:rPr>
              <w:t>NUCLEAR AND PARTICLE PHYSICS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713179" w:rsidRPr="00EF5853" w:rsidTr="009915C9">
        <w:trPr>
          <w:trHeight w:val="90"/>
        </w:trPr>
        <w:tc>
          <w:tcPr>
            <w:tcW w:w="810" w:type="dxa"/>
            <w:vMerge w:val="restart"/>
            <w:shd w:val="clear" w:color="auto" w:fill="auto"/>
          </w:tcPr>
          <w:p w:rsidR="00713179" w:rsidRPr="00EF5853" w:rsidRDefault="00713179" w:rsidP="00713179">
            <w:pPr>
              <w:jc w:val="center"/>
            </w:pPr>
            <w:r w:rsidRPr="00EF5853">
              <w:t>1.</w:t>
            </w:r>
          </w:p>
        </w:tc>
        <w:tc>
          <w:tcPr>
            <w:tcW w:w="840" w:type="dxa"/>
            <w:shd w:val="clear" w:color="auto" w:fill="auto"/>
          </w:tcPr>
          <w:p w:rsidR="00713179" w:rsidRPr="00EF5853" w:rsidRDefault="00713179" w:rsidP="00713179">
            <w:pPr>
              <w:jc w:val="center"/>
            </w:pPr>
            <w:r w:rsidRPr="00EF5853">
              <w:t>a.</w:t>
            </w:r>
          </w:p>
        </w:tc>
        <w:tc>
          <w:tcPr>
            <w:tcW w:w="6810" w:type="dxa"/>
            <w:shd w:val="clear" w:color="auto" w:fill="auto"/>
          </w:tcPr>
          <w:p w:rsidR="00713179" w:rsidRPr="00C46C57" w:rsidRDefault="00172475" w:rsidP="00D053CE">
            <w:pPr>
              <w:jc w:val="both"/>
            </w:pPr>
            <w:r>
              <w:t>From the basic principles, derive an expression for Weiszacker semi-empirical mass formula.</w:t>
            </w:r>
          </w:p>
        </w:tc>
        <w:tc>
          <w:tcPr>
            <w:tcW w:w="1170" w:type="dxa"/>
            <w:shd w:val="clear" w:color="auto" w:fill="auto"/>
            <w:vAlign w:val="center"/>
          </w:tcPr>
          <w:p w:rsidR="00713179" w:rsidRPr="00D053CE" w:rsidRDefault="00713179" w:rsidP="00713179">
            <w:pPr>
              <w:jc w:val="center"/>
              <w:rPr>
                <w:bCs/>
                <w:sz w:val="22"/>
                <w:szCs w:val="22"/>
              </w:rPr>
            </w:pPr>
            <w:r w:rsidRPr="00D053CE">
              <w:rPr>
                <w:bCs/>
                <w:sz w:val="22"/>
                <w:szCs w:val="22"/>
              </w:rPr>
              <w:t>CO1</w:t>
            </w:r>
          </w:p>
        </w:tc>
        <w:tc>
          <w:tcPr>
            <w:tcW w:w="950" w:type="dxa"/>
            <w:shd w:val="clear" w:color="auto" w:fill="auto"/>
            <w:vAlign w:val="center"/>
          </w:tcPr>
          <w:p w:rsidR="00713179" w:rsidRPr="005814FF" w:rsidRDefault="009915C9" w:rsidP="009915C9">
            <w:pPr>
              <w:jc w:val="center"/>
            </w:pPr>
            <w:r>
              <w:t>15</w:t>
            </w:r>
          </w:p>
        </w:tc>
      </w:tr>
      <w:tr w:rsidR="00172475" w:rsidRPr="00EF5853" w:rsidTr="009915C9">
        <w:trPr>
          <w:trHeight w:val="42"/>
        </w:trPr>
        <w:tc>
          <w:tcPr>
            <w:tcW w:w="810" w:type="dxa"/>
            <w:vMerge/>
            <w:shd w:val="clear" w:color="auto" w:fill="auto"/>
          </w:tcPr>
          <w:p w:rsidR="00172475" w:rsidRPr="00EF5853" w:rsidRDefault="00172475" w:rsidP="00172475">
            <w:pPr>
              <w:jc w:val="center"/>
            </w:pPr>
          </w:p>
        </w:tc>
        <w:tc>
          <w:tcPr>
            <w:tcW w:w="840" w:type="dxa"/>
            <w:shd w:val="clear" w:color="auto" w:fill="auto"/>
          </w:tcPr>
          <w:p w:rsidR="00172475" w:rsidRPr="00EF5853" w:rsidRDefault="00172475" w:rsidP="00172475">
            <w:pPr>
              <w:jc w:val="center"/>
            </w:pPr>
            <w:r w:rsidRPr="00EF5853">
              <w:t>b.</w:t>
            </w:r>
          </w:p>
        </w:tc>
        <w:tc>
          <w:tcPr>
            <w:tcW w:w="6810" w:type="dxa"/>
            <w:shd w:val="clear" w:color="auto" w:fill="auto"/>
          </w:tcPr>
          <w:p w:rsidR="00172475" w:rsidRPr="00C46C57" w:rsidRDefault="00172475" w:rsidP="00D053CE">
            <w:pPr>
              <w:jc w:val="both"/>
            </w:pPr>
            <w:r w:rsidRPr="00C46C57">
              <w:t>Given that a</w:t>
            </w:r>
            <w:r w:rsidRPr="00C46C57">
              <w:rPr>
                <w:vertAlign w:val="subscript"/>
              </w:rPr>
              <w:t>v</w:t>
            </w:r>
            <w:r w:rsidRPr="00C46C57">
              <w:t xml:space="preserve"> = 15.5 MeV, a</w:t>
            </w:r>
            <w:r w:rsidRPr="00C46C57">
              <w:rPr>
                <w:vertAlign w:val="subscript"/>
              </w:rPr>
              <w:t>s</w:t>
            </w:r>
            <w:r w:rsidRPr="00C46C57">
              <w:t xml:space="preserve"> = 16.8 MeV, a</w:t>
            </w:r>
            <w:r w:rsidRPr="00C46C57">
              <w:rPr>
                <w:vertAlign w:val="subscript"/>
              </w:rPr>
              <w:t>c</w:t>
            </w:r>
            <w:r w:rsidRPr="00C46C57">
              <w:t xml:space="preserve"> = 0.72 MeV, a</w:t>
            </w:r>
            <w:r w:rsidRPr="00C46C57">
              <w:rPr>
                <w:vertAlign w:val="subscript"/>
              </w:rPr>
              <w:t>sym</w:t>
            </w:r>
            <w:r w:rsidRPr="00C46C57">
              <w:t xml:space="preserve"> = 23 MeV, a</w:t>
            </w:r>
            <w:r w:rsidRPr="00C46C57">
              <w:rPr>
                <w:vertAlign w:val="subscript"/>
              </w:rPr>
              <w:t>p</w:t>
            </w:r>
            <w:r w:rsidRPr="00C46C57">
              <w:t xml:space="preserve"> = 34 MeV. Calculate the binding en</w:t>
            </w:r>
            <w:r>
              <w:t>ergy (total) of an uranium nucleus (</w:t>
            </w:r>
            <m:oMath>
              <m:sPre>
                <m:sPrePr>
                  <m:ctrlPr>
                    <w:rPr>
                      <w:rFonts w:ascii="Cambria Math" w:hAnsi="Cambria Math"/>
                      <w:i/>
                    </w:rPr>
                  </m:ctrlPr>
                </m:sPrePr>
                <m:sub>
                  <m:r>
                    <w:rPr>
                      <w:rFonts w:ascii="Cambria Math" w:hAnsi="Cambria Math"/>
                    </w:rPr>
                    <m:t>92</m:t>
                  </m:r>
                </m:sub>
                <m:sup>
                  <m:r>
                    <w:rPr>
                      <w:rFonts w:ascii="Cambria Math" w:hAnsi="Cambria Math"/>
                    </w:rPr>
                    <m:t>238</m:t>
                  </m:r>
                </m:sup>
                <m:e>
                  <m:sSub>
                    <m:sSubPr>
                      <m:ctrlPr>
                        <w:rPr>
                          <w:rFonts w:ascii="Cambria Math" w:hAnsi="Cambria Math"/>
                          <w:i/>
                        </w:rPr>
                      </m:ctrlPr>
                    </m:sSubPr>
                    <m:e>
                      <m:r>
                        <w:rPr>
                          <w:rFonts w:ascii="Cambria Math" w:hAnsi="Cambria Math"/>
                        </w:rPr>
                        <m:t>U</m:t>
                      </m:r>
                    </m:e>
                    <m:sub>
                      <m:r>
                        <w:rPr>
                          <w:rFonts w:ascii="Cambria Math" w:hAnsi="Cambria Math"/>
                        </w:rPr>
                        <m:t>146</m:t>
                      </m:r>
                    </m:sub>
                  </m:sSub>
                </m:e>
              </m:sPre>
            </m:oMath>
            <w:r>
              <w:t>).</w:t>
            </w:r>
          </w:p>
        </w:tc>
        <w:tc>
          <w:tcPr>
            <w:tcW w:w="1170" w:type="dxa"/>
            <w:shd w:val="clear" w:color="auto" w:fill="auto"/>
            <w:vAlign w:val="center"/>
          </w:tcPr>
          <w:p w:rsidR="00172475" w:rsidRPr="00D053CE" w:rsidRDefault="00172475" w:rsidP="00172475">
            <w:pPr>
              <w:jc w:val="center"/>
              <w:rPr>
                <w:bCs/>
                <w:sz w:val="22"/>
                <w:szCs w:val="22"/>
              </w:rPr>
            </w:pPr>
            <w:r w:rsidRPr="00D053CE">
              <w:rPr>
                <w:bCs/>
                <w:sz w:val="22"/>
                <w:szCs w:val="22"/>
              </w:rPr>
              <w:t>CO1</w:t>
            </w:r>
          </w:p>
        </w:tc>
        <w:tc>
          <w:tcPr>
            <w:tcW w:w="950" w:type="dxa"/>
            <w:shd w:val="clear" w:color="auto" w:fill="auto"/>
            <w:vAlign w:val="center"/>
          </w:tcPr>
          <w:p w:rsidR="00172475" w:rsidRPr="005814FF" w:rsidRDefault="00172475" w:rsidP="00172475">
            <w:pPr>
              <w:jc w:val="center"/>
            </w:pPr>
            <w:r>
              <w:t>5</w:t>
            </w:r>
          </w:p>
        </w:tc>
      </w:tr>
      <w:tr w:rsidR="00172475" w:rsidRPr="00EF5853" w:rsidTr="008C7BA2">
        <w:trPr>
          <w:trHeight w:val="90"/>
        </w:trPr>
        <w:tc>
          <w:tcPr>
            <w:tcW w:w="10580" w:type="dxa"/>
            <w:gridSpan w:val="5"/>
            <w:shd w:val="clear" w:color="auto" w:fill="auto"/>
          </w:tcPr>
          <w:p w:rsidR="00172475" w:rsidRPr="00D053CE" w:rsidRDefault="00172475" w:rsidP="00172475">
            <w:pPr>
              <w:jc w:val="center"/>
            </w:pPr>
            <w:r w:rsidRPr="00D053CE">
              <w:t>(OR)</w:t>
            </w:r>
          </w:p>
        </w:tc>
      </w:tr>
      <w:tr w:rsidR="00172475" w:rsidRPr="00EF5853" w:rsidTr="00803D93">
        <w:trPr>
          <w:trHeight w:val="90"/>
        </w:trPr>
        <w:tc>
          <w:tcPr>
            <w:tcW w:w="810" w:type="dxa"/>
            <w:vMerge w:val="restart"/>
            <w:shd w:val="clear" w:color="auto" w:fill="auto"/>
          </w:tcPr>
          <w:p w:rsidR="00172475" w:rsidRPr="00EF5853" w:rsidRDefault="00172475" w:rsidP="00172475">
            <w:pPr>
              <w:jc w:val="center"/>
            </w:pPr>
            <w:r w:rsidRPr="00EF5853">
              <w:t>2.</w:t>
            </w:r>
          </w:p>
        </w:tc>
        <w:tc>
          <w:tcPr>
            <w:tcW w:w="840" w:type="dxa"/>
            <w:shd w:val="clear" w:color="auto" w:fill="auto"/>
          </w:tcPr>
          <w:p w:rsidR="00172475" w:rsidRPr="00EF5853" w:rsidRDefault="00172475" w:rsidP="00172475">
            <w:pPr>
              <w:jc w:val="center"/>
            </w:pPr>
            <w:r w:rsidRPr="00EF5853">
              <w:t>a.</w:t>
            </w:r>
          </w:p>
        </w:tc>
        <w:tc>
          <w:tcPr>
            <w:tcW w:w="6810" w:type="dxa"/>
            <w:shd w:val="clear" w:color="auto" w:fill="auto"/>
          </w:tcPr>
          <w:p w:rsidR="00172475" w:rsidRPr="00B23EF1" w:rsidRDefault="00172475" w:rsidP="00D053CE">
            <w:pPr>
              <w:jc w:val="both"/>
            </w:pPr>
            <w:r w:rsidRPr="00B23EF1">
              <w:t>Apply the schrodinger wave function to the problem of particle</w:t>
            </w:r>
            <w:r>
              <w:t xml:space="preserve"> (an electron inside an atom)</w:t>
            </w:r>
            <w:r w:rsidRPr="00B23EF1">
              <w:t xml:space="preserve"> trapped inside an infinite potential well and obtain the eigen function and eigen values for a situation in which the particle wave function is not extending beyond the boundary.</w:t>
            </w:r>
          </w:p>
        </w:tc>
        <w:tc>
          <w:tcPr>
            <w:tcW w:w="1170" w:type="dxa"/>
            <w:shd w:val="clear" w:color="auto" w:fill="auto"/>
            <w:vAlign w:val="center"/>
          </w:tcPr>
          <w:p w:rsidR="00172475" w:rsidRPr="00D053CE" w:rsidRDefault="00172475" w:rsidP="00172475">
            <w:pPr>
              <w:jc w:val="center"/>
              <w:rPr>
                <w:bCs/>
                <w:sz w:val="22"/>
                <w:szCs w:val="22"/>
              </w:rPr>
            </w:pPr>
            <w:r w:rsidRPr="00D053CE">
              <w:rPr>
                <w:bCs/>
                <w:sz w:val="22"/>
                <w:szCs w:val="22"/>
              </w:rPr>
              <w:t>CO1</w:t>
            </w:r>
          </w:p>
        </w:tc>
        <w:tc>
          <w:tcPr>
            <w:tcW w:w="950" w:type="dxa"/>
            <w:shd w:val="clear" w:color="auto" w:fill="auto"/>
            <w:vAlign w:val="center"/>
          </w:tcPr>
          <w:p w:rsidR="00172475" w:rsidRPr="005814FF" w:rsidRDefault="00172475" w:rsidP="00172475">
            <w:pPr>
              <w:jc w:val="center"/>
            </w:pPr>
            <w:r>
              <w:t>15</w:t>
            </w:r>
          </w:p>
        </w:tc>
      </w:tr>
      <w:tr w:rsidR="00172475" w:rsidRPr="00EF5853" w:rsidTr="00172475">
        <w:trPr>
          <w:trHeight w:hRule="exact" w:val="694"/>
        </w:trPr>
        <w:tc>
          <w:tcPr>
            <w:tcW w:w="810" w:type="dxa"/>
            <w:vMerge/>
            <w:shd w:val="clear" w:color="auto" w:fill="auto"/>
          </w:tcPr>
          <w:p w:rsidR="00172475" w:rsidRPr="00EF5853" w:rsidRDefault="00172475" w:rsidP="00172475">
            <w:pPr>
              <w:jc w:val="center"/>
            </w:pPr>
          </w:p>
        </w:tc>
        <w:tc>
          <w:tcPr>
            <w:tcW w:w="840" w:type="dxa"/>
            <w:shd w:val="clear" w:color="auto" w:fill="auto"/>
          </w:tcPr>
          <w:p w:rsidR="00172475" w:rsidRPr="00EF5853" w:rsidRDefault="00172475" w:rsidP="00172475">
            <w:pPr>
              <w:jc w:val="center"/>
            </w:pPr>
            <w:r w:rsidRPr="00EF5853">
              <w:t>b.</w:t>
            </w:r>
          </w:p>
        </w:tc>
        <w:tc>
          <w:tcPr>
            <w:tcW w:w="6810" w:type="dxa"/>
            <w:shd w:val="clear" w:color="auto" w:fill="auto"/>
          </w:tcPr>
          <w:p w:rsidR="00172475" w:rsidRPr="00C46C57" w:rsidRDefault="00172475" w:rsidP="00D053CE">
            <w:pPr>
              <w:jc w:val="both"/>
            </w:pPr>
            <w:r w:rsidRPr="00C46C57">
              <w:t>Calculate the nuclear radius of the following nuclei with ato</w:t>
            </w:r>
            <w:r>
              <w:t>mic number 2, 22, and 222. Write down the inference from the results.</w:t>
            </w:r>
          </w:p>
        </w:tc>
        <w:tc>
          <w:tcPr>
            <w:tcW w:w="1170" w:type="dxa"/>
            <w:shd w:val="clear" w:color="auto" w:fill="auto"/>
            <w:vAlign w:val="center"/>
          </w:tcPr>
          <w:p w:rsidR="00172475" w:rsidRPr="00D053CE" w:rsidRDefault="00172475" w:rsidP="00172475">
            <w:pPr>
              <w:jc w:val="center"/>
              <w:rPr>
                <w:bCs/>
                <w:sz w:val="22"/>
                <w:szCs w:val="22"/>
              </w:rPr>
            </w:pPr>
            <w:r w:rsidRPr="00D053CE">
              <w:rPr>
                <w:bCs/>
                <w:sz w:val="22"/>
                <w:szCs w:val="22"/>
              </w:rPr>
              <w:t>CO1</w:t>
            </w:r>
          </w:p>
        </w:tc>
        <w:tc>
          <w:tcPr>
            <w:tcW w:w="950" w:type="dxa"/>
            <w:shd w:val="clear" w:color="auto" w:fill="auto"/>
            <w:vAlign w:val="center"/>
          </w:tcPr>
          <w:p w:rsidR="00172475" w:rsidRPr="005814FF" w:rsidRDefault="00172475" w:rsidP="00172475">
            <w:pPr>
              <w:jc w:val="center"/>
            </w:pPr>
            <w:r>
              <w:t>5</w:t>
            </w:r>
          </w:p>
        </w:tc>
      </w:tr>
      <w:tr w:rsidR="00172475" w:rsidRPr="00EF5853" w:rsidTr="008C7BA2">
        <w:trPr>
          <w:trHeight w:val="90"/>
        </w:trPr>
        <w:tc>
          <w:tcPr>
            <w:tcW w:w="810" w:type="dxa"/>
            <w:shd w:val="clear" w:color="auto" w:fill="auto"/>
          </w:tcPr>
          <w:p w:rsidR="00172475" w:rsidRPr="00EF5853" w:rsidRDefault="00172475" w:rsidP="00172475">
            <w:pPr>
              <w:jc w:val="center"/>
            </w:pPr>
          </w:p>
        </w:tc>
        <w:tc>
          <w:tcPr>
            <w:tcW w:w="840" w:type="dxa"/>
            <w:shd w:val="clear" w:color="auto" w:fill="auto"/>
          </w:tcPr>
          <w:p w:rsidR="00172475" w:rsidRPr="00EF5853" w:rsidRDefault="00172475" w:rsidP="00172475">
            <w:pPr>
              <w:jc w:val="center"/>
            </w:pPr>
          </w:p>
        </w:tc>
        <w:tc>
          <w:tcPr>
            <w:tcW w:w="6810" w:type="dxa"/>
            <w:shd w:val="clear" w:color="auto" w:fill="auto"/>
          </w:tcPr>
          <w:p w:rsidR="00172475" w:rsidRPr="00C46C57" w:rsidRDefault="00172475" w:rsidP="00D053CE">
            <w:pPr>
              <w:jc w:val="both"/>
            </w:pPr>
          </w:p>
        </w:tc>
        <w:tc>
          <w:tcPr>
            <w:tcW w:w="1170" w:type="dxa"/>
            <w:shd w:val="clear" w:color="auto" w:fill="auto"/>
          </w:tcPr>
          <w:p w:rsidR="00172475" w:rsidRPr="00D053CE" w:rsidRDefault="00172475" w:rsidP="00172475">
            <w:pPr>
              <w:jc w:val="center"/>
              <w:rPr>
                <w:sz w:val="22"/>
                <w:szCs w:val="22"/>
              </w:rPr>
            </w:pPr>
          </w:p>
        </w:tc>
        <w:tc>
          <w:tcPr>
            <w:tcW w:w="950" w:type="dxa"/>
            <w:shd w:val="clear" w:color="auto" w:fill="auto"/>
          </w:tcPr>
          <w:p w:rsidR="00172475" w:rsidRPr="005814FF" w:rsidRDefault="00172475" w:rsidP="00172475">
            <w:pPr>
              <w:jc w:val="center"/>
            </w:pPr>
          </w:p>
        </w:tc>
      </w:tr>
      <w:tr w:rsidR="00D053CE" w:rsidRPr="00EF5853" w:rsidTr="00CA5257">
        <w:trPr>
          <w:trHeight w:val="90"/>
        </w:trPr>
        <w:tc>
          <w:tcPr>
            <w:tcW w:w="810" w:type="dxa"/>
            <w:vMerge w:val="restart"/>
            <w:shd w:val="clear" w:color="auto" w:fill="auto"/>
          </w:tcPr>
          <w:p w:rsidR="00D053CE" w:rsidRPr="00EF5853" w:rsidRDefault="00D053CE" w:rsidP="00172475">
            <w:pPr>
              <w:jc w:val="center"/>
            </w:pPr>
            <w:r w:rsidRPr="00EF5853">
              <w:t>3.</w:t>
            </w:r>
          </w:p>
        </w:tc>
        <w:tc>
          <w:tcPr>
            <w:tcW w:w="840" w:type="dxa"/>
            <w:shd w:val="clear" w:color="auto" w:fill="auto"/>
          </w:tcPr>
          <w:p w:rsidR="00D053CE" w:rsidRPr="00EF5853" w:rsidRDefault="00D053CE" w:rsidP="00172475">
            <w:pPr>
              <w:jc w:val="center"/>
            </w:pPr>
            <w:r w:rsidRPr="00EF5853">
              <w:t>a.</w:t>
            </w:r>
          </w:p>
        </w:tc>
        <w:tc>
          <w:tcPr>
            <w:tcW w:w="6810" w:type="dxa"/>
            <w:shd w:val="clear" w:color="auto" w:fill="auto"/>
          </w:tcPr>
          <w:p w:rsidR="00D053CE" w:rsidRPr="00C46C57" w:rsidRDefault="00D053CE" w:rsidP="00D053CE">
            <w:pPr>
              <w:jc w:val="both"/>
            </w:pPr>
            <w:r w:rsidRPr="00C46C57">
              <w:t xml:space="preserve">Magic numbered nuclei are more stable than other nuclei surrounding them. Prove the above statement with experimental </w:t>
            </w:r>
            <w:r>
              <w:t>results</w:t>
            </w:r>
            <w:r w:rsidRPr="00C46C57">
              <w:t>.</w:t>
            </w:r>
          </w:p>
        </w:tc>
        <w:tc>
          <w:tcPr>
            <w:tcW w:w="1170" w:type="dxa"/>
            <w:shd w:val="clear" w:color="auto" w:fill="auto"/>
            <w:vAlign w:val="center"/>
          </w:tcPr>
          <w:p w:rsidR="00D053CE" w:rsidRPr="00D053CE" w:rsidRDefault="00D053CE" w:rsidP="00172475">
            <w:pPr>
              <w:jc w:val="center"/>
              <w:rPr>
                <w:bCs/>
                <w:sz w:val="22"/>
                <w:szCs w:val="22"/>
              </w:rPr>
            </w:pPr>
            <w:r w:rsidRPr="00D053CE">
              <w:rPr>
                <w:bCs/>
                <w:sz w:val="22"/>
                <w:szCs w:val="22"/>
              </w:rPr>
              <w:t>CO2</w:t>
            </w:r>
          </w:p>
        </w:tc>
        <w:tc>
          <w:tcPr>
            <w:tcW w:w="950" w:type="dxa"/>
            <w:shd w:val="clear" w:color="auto" w:fill="auto"/>
            <w:vAlign w:val="center"/>
          </w:tcPr>
          <w:p w:rsidR="00D053CE" w:rsidRPr="005814FF" w:rsidRDefault="00D053CE" w:rsidP="00172475">
            <w:pPr>
              <w:jc w:val="center"/>
            </w:pPr>
            <w:r>
              <w:t>15</w:t>
            </w:r>
          </w:p>
        </w:tc>
      </w:tr>
      <w:tr w:rsidR="00D053CE" w:rsidRPr="00EF5853" w:rsidTr="00CA5257">
        <w:trPr>
          <w:trHeight w:val="90"/>
        </w:trPr>
        <w:tc>
          <w:tcPr>
            <w:tcW w:w="810" w:type="dxa"/>
            <w:vMerge/>
            <w:shd w:val="clear" w:color="auto" w:fill="auto"/>
          </w:tcPr>
          <w:p w:rsidR="00D053CE" w:rsidRPr="00EF5853" w:rsidRDefault="00D053CE" w:rsidP="001469D1">
            <w:pPr>
              <w:jc w:val="center"/>
            </w:pPr>
          </w:p>
        </w:tc>
        <w:tc>
          <w:tcPr>
            <w:tcW w:w="840" w:type="dxa"/>
            <w:shd w:val="clear" w:color="auto" w:fill="auto"/>
          </w:tcPr>
          <w:p w:rsidR="00D053CE" w:rsidRPr="00EF5853" w:rsidRDefault="00D053CE" w:rsidP="001469D1">
            <w:pPr>
              <w:jc w:val="center"/>
            </w:pPr>
            <w:r w:rsidRPr="00EF5853">
              <w:t>b.</w:t>
            </w:r>
          </w:p>
        </w:tc>
        <w:tc>
          <w:tcPr>
            <w:tcW w:w="6810" w:type="dxa"/>
            <w:shd w:val="clear" w:color="auto" w:fill="auto"/>
          </w:tcPr>
          <w:p w:rsidR="00D053CE" w:rsidRPr="00B23EF1" w:rsidRDefault="00F93974" w:rsidP="00D053CE">
            <w:pPr>
              <w:jc w:val="both"/>
            </w:pPr>
            <w:r w:rsidRPr="00B23EF1">
              <w:t>Discuss</w:t>
            </w:r>
            <w:r w:rsidR="00D053CE" w:rsidRPr="00B23EF1">
              <w:t xml:space="preserve"> the failure of the liquid drop model of the nucleus briefly.</w:t>
            </w:r>
          </w:p>
        </w:tc>
        <w:tc>
          <w:tcPr>
            <w:tcW w:w="1170" w:type="dxa"/>
            <w:shd w:val="clear" w:color="auto" w:fill="auto"/>
            <w:vAlign w:val="center"/>
          </w:tcPr>
          <w:p w:rsidR="00D053CE" w:rsidRPr="00D053CE" w:rsidRDefault="00D053CE" w:rsidP="001469D1">
            <w:pPr>
              <w:jc w:val="center"/>
              <w:rPr>
                <w:bCs/>
                <w:sz w:val="22"/>
                <w:szCs w:val="22"/>
              </w:rPr>
            </w:pPr>
            <w:r w:rsidRPr="00D053CE">
              <w:rPr>
                <w:bCs/>
                <w:sz w:val="22"/>
                <w:szCs w:val="22"/>
              </w:rPr>
              <w:t>CO2</w:t>
            </w:r>
          </w:p>
        </w:tc>
        <w:tc>
          <w:tcPr>
            <w:tcW w:w="950" w:type="dxa"/>
            <w:shd w:val="clear" w:color="auto" w:fill="auto"/>
            <w:vAlign w:val="center"/>
          </w:tcPr>
          <w:p w:rsidR="00D053CE" w:rsidRPr="005814FF" w:rsidRDefault="00D053CE" w:rsidP="001469D1">
            <w:pPr>
              <w:jc w:val="center"/>
            </w:pPr>
            <w:r>
              <w:t>5</w:t>
            </w:r>
          </w:p>
        </w:tc>
      </w:tr>
      <w:tr w:rsidR="001469D1" w:rsidRPr="00EF5853" w:rsidTr="008C7BA2">
        <w:trPr>
          <w:trHeight w:val="90"/>
        </w:trPr>
        <w:tc>
          <w:tcPr>
            <w:tcW w:w="10580" w:type="dxa"/>
            <w:gridSpan w:val="5"/>
            <w:shd w:val="clear" w:color="auto" w:fill="auto"/>
          </w:tcPr>
          <w:p w:rsidR="001469D1" w:rsidRPr="00D053CE" w:rsidRDefault="001469D1" w:rsidP="001469D1">
            <w:pPr>
              <w:jc w:val="center"/>
            </w:pPr>
            <w:r w:rsidRPr="00D053CE">
              <w:t>(OR)</w:t>
            </w:r>
          </w:p>
        </w:tc>
      </w:tr>
      <w:tr w:rsidR="00D053CE" w:rsidRPr="00EF5853" w:rsidTr="005673A1">
        <w:trPr>
          <w:trHeight w:val="90"/>
        </w:trPr>
        <w:tc>
          <w:tcPr>
            <w:tcW w:w="810" w:type="dxa"/>
            <w:vMerge w:val="restart"/>
            <w:shd w:val="clear" w:color="auto" w:fill="auto"/>
          </w:tcPr>
          <w:p w:rsidR="00D053CE" w:rsidRPr="00EF5853" w:rsidRDefault="00D053CE" w:rsidP="001469D1">
            <w:pPr>
              <w:jc w:val="center"/>
            </w:pPr>
            <w:r w:rsidRPr="00EF5853">
              <w:t>4.</w:t>
            </w:r>
          </w:p>
        </w:tc>
        <w:tc>
          <w:tcPr>
            <w:tcW w:w="840" w:type="dxa"/>
            <w:shd w:val="clear" w:color="auto" w:fill="auto"/>
          </w:tcPr>
          <w:p w:rsidR="00D053CE" w:rsidRPr="00EF5853" w:rsidRDefault="00D053CE" w:rsidP="001469D1">
            <w:pPr>
              <w:jc w:val="center"/>
            </w:pPr>
            <w:r w:rsidRPr="00EF5853">
              <w:t>a.</w:t>
            </w:r>
          </w:p>
        </w:tc>
        <w:tc>
          <w:tcPr>
            <w:tcW w:w="6810" w:type="dxa"/>
            <w:shd w:val="clear" w:color="auto" w:fill="auto"/>
          </w:tcPr>
          <w:p w:rsidR="00D053CE" w:rsidRPr="00EF5853" w:rsidRDefault="00D053CE" w:rsidP="00D053CE">
            <w:pPr>
              <w:jc w:val="both"/>
            </w:pPr>
            <w:r>
              <w:t>Arrive at an expression for the ground state energy of a deuteron from the basic assumptions.</w:t>
            </w:r>
          </w:p>
        </w:tc>
        <w:tc>
          <w:tcPr>
            <w:tcW w:w="1170" w:type="dxa"/>
            <w:shd w:val="clear" w:color="auto" w:fill="auto"/>
            <w:vAlign w:val="center"/>
          </w:tcPr>
          <w:p w:rsidR="00D053CE" w:rsidRPr="00D053CE" w:rsidRDefault="00D053CE" w:rsidP="001469D1">
            <w:pPr>
              <w:jc w:val="center"/>
              <w:rPr>
                <w:bCs/>
                <w:sz w:val="22"/>
                <w:szCs w:val="22"/>
              </w:rPr>
            </w:pPr>
            <w:r w:rsidRPr="00D053CE">
              <w:rPr>
                <w:bCs/>
                <w:sz w:val="22"/>
                <w:szCs w:val="22"/>
              </w:rPr>
              <w:t>CO2</w:t>
            </w:r>
          </w:p>
        </w:tc>
        <w:tc>
          <w:tcPr>
            <w:tcW w:w="950" w:type="dxa"/>
            <w:shd w:val="clear" w:color="auto" w:fill="auto"/>
            <w:vAlign w:val="center"/>
          </w:tcPr>
          <w:p w:rsidR="00D053CE" w:rsidRPr="005814FF" w:rsidRDefault="00D053CE" w:rsidP="001469D1">
            <w:pPr>
              <w:jc w:val="center"/>
            </w:pPr>
            <w:r>
              <w:t>15</w:t>
            </w:r>
          </w:p>
        </w:tc>
      </w:tr>
      <w:tr w:rsidR="00D053CE" w:rsidRPr="00EF5853" w:rsidTr="00857612">
        <w:trPr>
          <w:trHeight w:val="90"/>
        </w:trPr>
        <w:tc>
          <w:tcPr>
            <w:tcW w:w="810" w:type="dxa"/>
            <w:vMerge/>
            <w:shd w:val="clear" w:color="auto" w:fill="auto"/>
          </w:tcPr>
          <w:p w:rsidR="00D053CE" w:rsidRPr="00EF5853" w:rsidRDefault="00D053CE" w:rsidP="00BB39B0">
            <w:pPr>
              <w:jc w:val="center"/>
            </w:pPr>
          </w:p>
        </w:tc>
        <w:tc>
          <w:tcPr>
            <w:tcW w:w="840" w:type="dxa"/>
            <w:shd w:val="clear" w:color="auto" w:fill="auto"/>
          </w:tcPr>
          <w:p w:rsidR="00D053CE" w:rsidRPr="00EF5853" w:rsidRDefault="00D053CE" w:rsidP="00BB39B0">
            <w:pPr>
              <w:jc w:val="center"/>
            </w:pPr>
            <w:r w:rsidRPr="00EF5853">
              <w:t>b.</w:t>
            </w:r>
          </w:p>
        </w:tc>
        <w:tc>
          <w:tcPr>
            <w:tcW w:w="6810" w:type="dxa"/>
            <w:shd w:val="clear" w:color="auto" w:fill="auto"/>
            <w:vAlign w:val="center"/>
          </w:tcPr>
          <w:p w:rsidR="00D053CE" w:rsidRPr="00CA2823" w:rsidRDefault="00D053CE" w:rsidP="00D053CE">
            <w:pPr>
              <w:jc w:val="both"/>
            </w:pPr>
            <w:r w:rsidRPr="0063645A">
              <w:rPr>
                <w:rFonts w:asciiTheme="majorBidi" w:hAnsiTheme="majorBidi" w:cstheme="majorBidi"/>
                <w:bCs/>
                <w:lang w:val="en-IN"/>
              </w:rPr>
              <w:t xml:space="preserve">Given that the wave function of the neutron beam in neutron proton scattering is given by </w:t>
            </w:r>
            <w:r w:rsidRPr="0063645A">
              <w:rPr>
                <w:rFonts w:asciiTheme="majorBidi" w:hAnsiTheme="majorBidi" w:cstheme="majorBidi"/>
                <w:bCs/>
                <w:position w:val="-10"/>
              </w:rPr>
              <w:object w:dxaOrig="15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17.3pt" o:ole="">
                  <v:imagedata r:id="rId7" o:title=""/>
                </v:shape>
                <o:OLEObject Type="Embed" ProgID="Equation.3" ShapeID="_x0000_i1025" DrawAspect="Content" ObjectID="_1604819925" r:id="rId8"/>
              </w:object>
            </w:r>
            <w:r>
              <w:rPr>
                <w:rFonts w:asciiTheme="majorBidi" w:hAnsiTheme="majorBidi" w:cstheme="majorBidi"/>
                <w:bCs/>
              </w:rPr>
              <w:t xml:space="preserve">. Find the value of K if the energy of the incoming neutron beam is around 10 MeV and the depth of the potential well of the scattering center is 36 MeV. Assume the reduced mass of the system is given by m = 0.835 x </w:t>
            </w:r>
            <w:r w:rsidR="00FA07BE">
              <w:rPr>
                <w:rFonts w:asciiTheme="majorBidi" w:hAnsiTheme="majorBidi" w:cstheme="majorBidi"/>
                <w:bCs/>
              </w:rPr>
              <w:t xml:space="preserve">   </w:t>
            </w:r>
            <w:r>
              <w:rPr>
                <w:rFonts w:asciiTheme="majorBidi" w:hAnsiTheme="majorBidi" w:cstheme="majorBidi"/>
                <w:bCs/>
              </w:rPr>
              <w:t>10</w:t>
            </w:r>
            <w:r w:rsidRPr="0063645A">
              <w:rPr>
                <w:rFonts w:asciiTheme="majorBidi" w:hAnsiTheme="majorBidi" w:cstheme="majorBidi"/>
                <w:bCs/>
                <w:vertAlign w:val="superscript"/>
              </w:rPr>
              <w:t>-27</w:t>
            </w:r>
            <w:r>
              <w:rPr>
                <w:rFonts w:asciiTheme="majorBidi" w:hAnsiTheme="majorBidi" w:cstheme="majorBidi"/>
                <w:bCs/>
              </w:rPr>
              <w:t xml:space="preserve"> kg.</w:t>
            </w:r>
          </w:p>
        </w:tc>
        <w:tc>
          <w:tcPr>
            <w:tcW w:w="1170" w:type="dxa"/>
            <w:shd w:val="clear" w:color="auto" w:fill="auto"/>
            <w:vAlign w:val="center"/>
          </w:tcPr>
          <w:p w:rsidR="00D053CE" w:rsidRPr="00D053CE" w:rsidRDefault="00D053CE" w:rsidP="00BB39B0">
            <w:pPr>
              <w:jc w:val="center"/>
              <w:rPr>
                <w:bCs/>
                <w:sz w:val="22"/>
                <w:szCs w:val="22"/>
              </w:rPr>
            </w:pPr>
            <w:r w:rsidRPr="00D053CE">
              <w:rPr>
                <w:bCs/>
                <w:sz w:val="22"/>
                <w:szCs w:val="22"/>
              </w:rPr>
              <w:t>CO2</w:t>
            </w:r>
          </w:p>
        </w:tc>
        <w:tc>
          <w:tcPr>
            <w:tcW w:w="950" w:type="dxa"/>
            <w:shd w:val="clear" w:color="auto" w:fill="auto"/>
            <w:vAlign w:val="center"/>
          </w:tcPr>
          <w:p w:rsidR="00D053CE" w:rsidRPr="005814FF" w:rsidRDefault="00D053CE" w:rsidP="00BB39B0">
            <w:pPr>
              <w:jc w:val="center"/>
            </w:pPr>
            <w:r>
              <w:t>5</w:t>
            </w:r>
          </w:p>
        </w:tc>
      </w:tr>
      <w:tr w:rsidR="00BB39B0" w:rsidRPr="00EF5853" w:rsidTr="008C7BA2">
        <w:trPr>
          <w:trHeight w:val="90"/>
        </w:trPr>
        <w:tc>
          <w:tcPr>
            <w:tcW w:w="810" w:type="dxa"/>
            <w:shd w:val="clear" w:color="auto" w:fill="auto"/>
          </w:tcPr>
          <w:p w:rsidR="00BB39B0" w:rsidRPr="00EF5853" w:rsidRDefault="00BB39B0" w:rsidP="00BB39B0">
            <w:pPr>
              <w:jc w:val="center"/>
            </w:pPr>
          </w:p>
        </w:tc>
        <w:tc>
          <w:tcPr>
            <w:tcW w:w="840" w:type="dxa"/>
            <w:shd w:val="clear" w:color="auto" w:fill="auto"/>
          </w:tcPr>
          <w:p w:rsidR="00BB39B0" w:rsidRPr="00EF5853" w:rsidRDefault="00BB39B0" w:rsidP="00BB39B0">
            <w:pPr>
              <w:jc w:val="center"/>
            </w:pPr>
          </w:p>
        </w:tc>
        <w:tc>
          <w:tcPr>
            <w:tcW w:w="6810" w:type="dxa"/>
            <w:shd w:val="clear" w:color="auto" w:fill="auto"/>
          </w:tcPr>
          <w:p w:rsidR="00BB39B0" w:rsidRPr="00EF5853" w:rsidRDefault="00BB39B0" w:rsidP="00D053CE">
            <w:pPr>
              <w:jc w:val="both"/>
            </w:pPr>
          </w:p>
        </w:tc>
        <w:tc>
          <w:tcPr>
            <w:tcW w:w="1170" w:type="dxa"/>
            <w:shd w:val="clear" w:color="auto" w:fill="auto"/>
          </w:tcPr>
          <w:p w:rsidR="00BB39B0" w:rsidRPr="00D053CE" w:rsidRDefault="00BB39B0" w:rsidP="00BB39B0">
            <w:pPr>
              <w:jc w:val="center"/>
              <w:rPr>
                <w:sz w:val="22"/>
                <w:szCs w:val="22"/>
              </w:rPr>
            </w:pPr>
          </w:p>
        </w:tc>
        <w:tc>
          <w:tcPr>
            <w:tcW w:w="950" w:type="dxa"/>
            <w:shd w:val="clear" w:color="auto" w:fill="auto"/>
          </w:tcPr>
          <w:p w:rsidR="00BB39B0" w:rsidRPr="005814FF" w:rsidRDefault="00BB39B0" w:rsidP="00BB39B0">
            <w:pPr>
              <w:jc w:val="center"/>
            </w:pPr>
          </w:p>
        </w:tc>
      </w:tr>
      <w:tr w:rsidR="00D053CE" w:rsidRPr="00EF5853" w:rsidTr="002929AC">
        <w:trPr>
          <w:trHeight w:val="90"/>
        </w:trPr>
        <w:tc>
          <w:tcPr>
            <w:tcW w:w="810" w:type="dxa"/>
            <w:vMerge w:val="restart"/>
            <w:shd w:val="clear" w:color="auto" w:fill="auto"/>
          </w:tcPr>
          <w:p w:rsidR="00D053CE" w:rsidRPr="00EF5853" w:rsidRDefault="00D053CE" w:rsidP="00BB39B0">
            <w:pPr>
              <w:jc w:val="center"/>
            </w:pPr>
            <w:r w:rsidRPr="00EF5853">
              <w:t>5.</w:t>
            </w:r>
          </w:p>
        </w:tc>
        <w:tc>
          <w:tcPr>
            <w:tcW w:w="840" w:type="dxa"/>
            <w:shd w:val="clear" w:color="auto" w:fill="auto"/>
          </w:tcPr>
          <w:p w:rsidR="00D053CE" w:rsidRPr="00EF5853" w:rsidRDefault="00D053CE" w:rsidP="00BB39B0">
            <w:pPr>
              <w:jc w:val="center"/>
            </w:pPr>
            <w:r w:rsidRPr="00EF5853">
              <w:t>a.</w:t>
            </w:r>
          </w:p>
        </w:tc>
        <w:tc>
          <w:tcPr>
            <w:tcW w:w="6810" w:type="dxa"/>
            <w:shd w:val="clear" w:color="auto" w:fill="auto"/>
          </w:tcPr>
          <w:p w:rsidR="00D053CE" w:rsidRPr="00EF5853" w:rsidRDefault="00D053CE" w:rsidP="00D053CE">
            <w:pPr>
              <w:jc w:val="both"/>
            </w:pPr>
            <w:r>
              <w:t>Gamow’s theory of alpha decay involves classical, semi-classical and quantum mechanical arguments. Justify the above statement.</w:t>
            </w:r>
          </w:p>
        </w:tc>
        <w:tc>
          <w:tcPr>
            <w:tcW w:w="1170" w:type="dxa"/>
            <w:shd w:val="clear" w:color="auto" w:fill="auto"/>
            <w:vAlign w:val="center"/>
          </w:tcPr>
          <w:p w:rsidR="00D053CE" w:rsidRPr="00D053CE" w:rsidRDefault="00D053CE" w:rsidP="00BB39B0">
            <w:pPr>
              <w:jc w:val="center"/>
              <w:rPr>
                <w:bCs/>
                <w:sz w:val="22"/>
                <w:szCs w:val="22"/>
              </w:rPr>
            </w:pPr>
            <w:r w:rsidRPr="00D053CE">
              <w:rPr>
                <w:bCs/>
                <w:sz w:val="22"/>
                <w:szCs w:val="22"/>
              </w:rPr>
              <w:t>CO3</w:t>
            </w:r>
          </w:p>
        </w:tc>
        <w:tc>
          <w:tcPr>
            <w:tcW w:w="950" w:type="dxa"/>
            <w:shd w:val="clear" w:color="auto" w:fill="auto"/>
            <w:vAlign w:val="center"/>
          </w:tcPr>
          <w:p w:rsidR="00D053CE" w:rsidRPr="005814FF" w:rsidRDefault="00D053CE" w:rsidP="00BB39B0">
            <w:pPr>
              <w:jc w:val="center"/>
            </w:pPr>
            <w:r>
              <w:t>15</w:t>
            </w:r>
          </w:p>
        </w:tc>
      </w:tr>
      <w:tr w:rsidR="00D053CE" w:rsidRPr="00EF5853" w:rsidTr="00EC5151">
        <w:trPr>
          <w:trHeight w:val="90"/>
        </w:trPr>
        <w:tc>
          <w:tcPr>
            <w:tcW w:w="810" w:type="dxa"/>
            <w:vMerge/>
            <w:shd w:val="clear" w:color="auto" w:fill="auto"/>
          </w:tcPr>
          <w:p w:rsidR="00D053CE" w:rsidRPr="00EF5853" w:rsidRDefault="00D053CE" w:rsidP="00360871">
            <w:pPr>
              <w:jc w:val="center"/>
            </w:pPr>
          </w:p>
        </w:tc>
        <w:tc>
          <w:tcPr>
            <w:tcW w:w="840" w:type="dxa"/>
            <w:shd w:val="clear" w:color="auto" w:fill="auto"/>
          </w:tcPr>
          <w:p w:rsidR="00D053CE" w:rsidRPr="00EF5853" w:rsidRDefault="00D053CE" w:rsidP="00360871">
            <w:pPr>
              <w:jc w:val="center"/>
            </w:pPr>
            <w:r w:rsidRPr="00EF5853">
              <w:t>b.</w:t>
            </w:r>
          </w:p>
        </w:tc>
        <w:tc>
          <w:tcPr>
            <w:tcW w:w="6810" w:type="dxa"/>
            <w:shd w:val="clear" w:color="auto" w:fill="auto"/>
            <w:vAlign w:val="center"/>
          </w:tcPr>
          <w:p w:rsidR="00D053CE" w:rsidRPr="000949BC" w:rsidRDefault="00D053CE" w:rsidP="00D053CE">
            <w:pPr>
              <w:jc w:val="both"/>
              <w:rPr>
                <w:rFonts w:asciiTheme="majorBidi" w:hAnsiTheme="majorBidi" w:cstheme="majorBidi"/>
              </w:rPr>
            </w:pPr>
            <w:r>
              <w:rPr>
                <w:rFonts w:asciiTheme="majorBidi" w:hAnsiTheme="majorBidi" w:cstheme="majorBidi"/>
              </w:rPr>
              <w:t>A</w:t>
            </w:r>
            <w:r w:rsidRPr="000949BC">
              <w:rPr>
                <w:rFonts w:asciiTheme="majorBidi" w:hAnsiTheme="majorBidi" w:cstheme="majorBidi"/>
              </w:rPr>
              <w:t xml:space="preserve"> person</w:t>
            </w:r>
            <w:r>
              <w:rPr>
                <w:rFonts w:asciiTheme="majorBidi" w:hAnsiTheme="majorBidi" w:cstheme="majorBidi"/>
              </w:rPr>
              <w:t xml:space="preserve"> while drinking contaminated water source, takes in a</w:t>
            </w:r>
            <w:r w:rsidRPr="000949BC">
              <w:rPr>
                <w:rFonts w:asciiTheme="majorBidi" w:hAnsiTheme="majorBidi" w:cstheme="majorBidi"/>
              </w:rPr>
              <w:t xml:space="preserve"> mixed radioactive source</w:t>
            </w:r>
            <w:r>
              <w:rPr>
                <w:rFonts w:asciiTheme="majorBidi" w:hAnsiTheme="majorBidi" w:cstheme="majorBidi"/>
              </w:rPr>
              <w:t xml:space="preserve">. </w:t>
            </w:r>
            <w:r w:rsidRPr="000949BC">
              <w:rPr>
                <w:rFonts w:asciiTheme="majorBidi" w:hAnsiTheme="majorBidi" w:cstheme="majorBidi"/>
              </w:rPr>
              <w:t>It emits alpha particle radiation, beta particle radiation and gamma radiation. Point out which radiation will be more harmful than others and state the reason.</w:t>
            </w:r>
          </w:p>
        </w:tc>
        <w:tc>
          <w:tcPr>
            <w:tcW w:w="1170" w:type="dxa"/>
            <w:shd w:val="clear" w:color="auto" w:fill="auto"/>
            <w:vAlign w:val="center"/>
          </w:tcPr>
          <w:p w:rsidR="00D053CE" w:rsidRPr="00D053CE" w:rsidRDefault="00D053CE" w:rsidP="00360871">
            <w:pPr>
              <w:jc w:val="center"/>
              <w:rPr>
                <w:bCs/>
                <w:sz w:val="22"/>
                <w:szCs w:val="22"/>
              </w:rPr>
            </w:pPr>
            <w:r w:rsidRPr="00D053CE">
              <w:rPr>
                <w:bCs/>
                <w:sz w:val="22"/>
                <w:szCs w:val="22"/>
              </w:rPr>
              <w:t>CO3</w:t>
            </w:r>
          </w:p>
        </w:tc>
        <w:tc>
          <w:tcPr>
            <w:tcW w:w="950" w:type="dxa"/>
            <w:shd w:val="clear" w:color="auto" w:fill="auto"/>
            <w:vAlign w:val="center"/>
          </w:tcPr>
          <w:p w:rsidR="00D053CE" w:rsidRPr="005814FF" w:rsidRDefault="00D053CE" w:rsidP="00360871">
            <w:pPr>
              <w:jc w:val="center"/>
            </w:pPr>
            <w:r>
              <w:t>5</w:t>
            </w:r>
          </w:p>
        </w:tc>
      </w:tr>
      <w:tr w:rsidR="00360871" w:rsidRPr="00EF5853" w:rsidTr="008C7BA2">
        <w:trPr>
          <w:trHeight w:val="90"/>
        </w:trPr>
        <w:tc>
          <w:tcPr>
            <w:tcW w:w="10580" w:type="dxa"/>
            <w:gridSpan w:val="5"/>
            <w:shd w:val="clear" w:color="auto" w:fill="auto"/>
          </w:tcPr>
          <w:p w:rsidR="00360871" w:rsidRPr="00D053CE" w:rsidRDefault="00360871" w:rsidP="00360871">
            <w:pPr>
              <w:jc w:val="center"/>
            </w:pPr>
            <w:r w:rsidRPr="00D053CE">
              <w:t>(OR)</w:t>
            </w:r>
          </w:p>
        </w:tc>
      </w:tr>
      <w:tr w:rsidR="00D053CE" w:rsidRPr="00EF5853" w:rsidTr="00AC7317">
        <w:trPr>
          <w:trHeight w:val="90"/>
        </w:trPr>
        <w:tc>
          <w:tcPr>
            <w:tcW w:w="810" w:type="dxa"/>
            <w:vMerge w:val="restart"/>
            <w:shd w:val="clear" w:color="auto" w:fill="auto"/>
          </w:tcPr>
          <w:p w:rsidR="00D053CE" w:rsidRPr="00EF5853" w:rsidRDefault="00D053CE" w:rsidP="00360871">
            <w:pPr>
              <w:jc w:val="center"/>
            </w:pPr>
            <w:r w:rsidRPr="00EF5853">
              <w:t>6.</w:t>
            </w:r>
          </w:p>
        </w:tc>
        <w:tc>
          <w:tcPr>
            <w:tcW w:w="840" w:type="dxa"/>
            <w:shd w:val="clear" w:color="auto" w:fill="auto"/>
          </w:tcPr>
          <w:p w:rsidR="00D053CE" w:rsidRPr="00EF5853" w:rsidRDefault="00D053CE" w:rsidP="00360871">
            <w:pPr>
              <w:jc w:val="center"/>
            </w:pPr>
            <w:r w:rsidRPr="00EF5853">
              <w:t>a.</w:t>
            </w:r>
          </w:p>
        </w:tc>
        <w:tc>
          <w:tcPr>
            <w:tcW w:w="6810" w:type="dxa"/>
            <w:shd w:val="clear" w:color="auto" w:fill="auto"/>
          </w:tcPr>
          <w:p w:rsidR="00D053CE" w:rsidRPr="00811004" w:rsidRDefault="00D053CE" w:rsidP="00D053CE">
            <w:pPr>
              <w:jc w:val="both"/>
              <w:rPr>
                <w:lang w:val="en-IN"/>
              </w:rPr>
            </w:pPr>
            <w:r>
              <w:rPr>
                <w:lang w:val="en-IN"/>
              </w:rPr>
              <w:t xml:space="preserve">Define beta radiation process. </w:t>
            </w:r>
            <w:r w:rsidRPr="00811004">
              <w:rPr>
                <w:lang w:val="en-IN"/>
              </w:rPr>
              <w:t xml:space="preserve">Describe how </w:t>
            </w:r>
            <w:r>
              <w:rPr>
                <w:lang w:val="en-IN"/>
              </w:rPr>
              <w:t xml:space="preserve">beta particles </w:t>
            </w:r>
            <w:r>
              <w:t>interact with matter.</w:t>
            </w:r>
          </w:p>
        </w:tc>
        <w:tc>
          <w:tcPr>
            <w:tcW w:w="1170" w:type="dxa"/>
            <w:shd w:val="clear" w:color="auto" w:fill="auto"/>
            <w:vAlign w:val="center"/>
          </w:tcPr>
          <w:p w:rsidR="00D053CE" w:rsidRPr="00D053CE" w:rsidRDefault="00D053CE" w:rsidP="00360871">
            <w:pPr>
              <w:jc w:val="center"/>
              <w:rPr>
                <w:bCs/>
                <w:sz w:val="22"/>
                <w:szCs w:val="22"/>
              </w:rPr>
            </w:pPr>
            <w:r w:rsidRPr="00D053CE">
              <w:rPr>
                <w:bCs/>
                <w:sz w:val="22"/>
                <w:szCs w:val="22"/>
              </w:rPr>
              <w:t>CO3</w:t>
            </w:r>
          </w:p>
        </w:tc>
        <w:tc>
          <w:tcPr>
            <w:tcW w:w="950" w:type="dxa"/>
            <w:shd w:val="clear" w:color="auto" w:fill="auto"/>
            <w:vAlign w:val="center"/>
          </w:tcPr>
          <w:p w:rsidR="00D053CE" w:rsidRPr="005814FF" w:rsidRDefault="00D053CE" w:rsidP="00360871">
            <w:pPr>
              <w:jc w:val="center"/>
            </w:pPr>
            <w:r>
              <w:t>15</w:t>
            </w:r>
          </w:p>
        </w:tc>
      </w:tr>
      <w:tr w:rsidR="00D053CE" w:rsidRPr="00EF5853" w:rsidTr="00AC7317">
        <w:trPr>
          <w:trHeight w:val="90"/>
        </w:trPr>
        <w:tc>
          <w:tcPr>
            <w:tcW w:w="810" w:type="dxa"/>
            <w:vMerge/>
            <w:shd w:val="clear" w:color="auto" w:fill="auto"/>
          </w:tcPr>
          <w:p w:rsidR="00D053CE" w:rsidRPr="00EF5853" w:rsidRDefault="00D053CE" w:rsidP="00360871">
            <w:pPr>
              <w:jc w:val="center"/>
            </w:pPr>
          </w:p>
        </w:tc>
        <w:tc>
          <w:tcPr>
            <w:tcW w:w="840" w:type="dxa"/>
            <w:shd w:val="clear" w:color="auto" w:fill="auto"/>
          </w:tcPr>
          <w:p w:rsidR="00D053CE" w:rsidRPr="00EF5853" w:rsidRDefault="00D053CE" w:rsidP="00360871">
            <w:pPr>
              <w:jc w:val="center"/>
            </w:pPr>
            <w:r w:rsidRPr="00EF5853">
              <w:t>b.</w:t>
            </w:r>
          </w:p>
        </w:tc>
        <w:tc>
          <w:tcPr>
            <w:tcW w:w="6810" w:type="dxa"/>
            <w:shd w:val="clear" w:color="auto" w:fill="auto"/>
          </w:tcPr>
          <w:p w:rsidR="00D053CE" w:rsidRPr="00C46C57" w:rsidRDefault="00D053CE" w:rsidP="00D053CE">
            <w:pPr>
              <w:jc w:val="both"/>
            </w:pPr>
            <w:r w:rsidRPr="00C46C57">
              <w:t xml:space="preserve">Identify </w:t>
            </w:r>
            <w:r>
              <w:t xml:space="preserve">and write about </w:t>
            </w:r>
            <w:r w:rsidRPr="00C46C57">
              <w:t>the radioactive decay processes given below.</w:t>
            </w:r>
          </w:p>
          <w:p w:rsidR="00D053CE" w:rsidRPr="00C46C57" w:rsidRDefault="00D053CE" w:rsidP="00D053CE">
            <w:pPr>
              <w:jc w:val="both"/>
            </w:pPr>
            <w:r w:rsidRPr="00C46C57">
              <w:rPr>
                <w:position w:val="-12"/>
              </w:rPr>
              <w:object w:dxaOrig="5860" w:dyaOrig="380">
                <v:shape id="_x0000_i1026" type="#_x0000_t75" style="width:293.6pt;height:19.15pt" o:ole="">
                  <v:imagedata r:id="rId9" o:title=""/>
                </v:shape>
                <o:OLEObject Type="Embed" ProgID="Equation.3" ShapeID="_x0000_i1026" DrawAspect="Content" ObjectID="_1604819926" r:id="rId10"/>
              </w:object>
            </w:r>
          </w:p>
          <w:p w:rsidR="00D053CE" w:rsidRPr="00C46C57" w:rsidRDefault="00D053CE" w:rsidP="00D053CE">
            <w:pPr>
              <w:jc w:val="both"/>
            </w:pPr>
            <w:r w:rsidRPr="00C46C57">
              <w:rPr>
                <w:position w:val="-12"/>
              </w:rPr>
              <w:object w:dxaOrig="2840" w:dyaOrig="380">
                <v:shape id="_x0000_i1027" type="#_x0000_t75" style="width:141.65pt;height:19.15pt" o:ole="">
                  <v:imagedata r:id="rId11" o:title=""/>
                </v:shape>
                <o:OLEObject Type="Embed" ProgID="Equation.3" ShapeID="_x0000_i1027" DrawAspect="Content" ObjectID="_1604819927" r:id="rId12"/>
              </w:object>
            </w:r>
          </w:p>
        </w:tc>
        <w:tc>
          <w:tcPr>
            <w:tcW w:w="1170" w:type="dxa"/>
            <w:shd w:val="clear" w:color="auto" w:fill="auto"/>
            <w:vAlign w:val="center"/>
          </w:tcPr>
          <w:p w:rsidR="00D053CE" w:rsidRPr="00D053CE" w:rsidRDefault="00D053CE" w:rsidP="00360871">
            <w:pPr>
              <w:jc w:val="center"/>
              <w:rPr>
                <w:bCs/>
                <w:sz w:val="22"/>
                <w:szCs w:val="22"/>
              </w:rPr>
            </w:pPr>
            <w:r w:rsidRPr="00D053CE">
              <w:rPr>
                <w:bCs/>
                <w:sz w:val="22"/>
                <w:szCs w:val="22"/>
              </w:rPr>
              <w:t>CO3</w:t>
            </w:r>
          </w:p>
        </w:tc>
        <w:tc>
          <w:tcPr>
            <w:tcW w:w="950" w:type="dxa"/>
            <w:shd w:val="clear" w:color="auto" w:fill="auto"/>
            <w:vAlign w:val="center"/>
          </w:tcPr>
          <w:p w:rsidR="00D053CE" w:rsidRPr="005814FF" w:rsidRDefault="00D053CE" w:rsidP="00360871">
            <w:pPr>
              <w:jc w:val="center"/>
            </w:pPr>
            <w:r>
              <w:t>5</w:t>
            </w:r>
          </w:p>
        </w:tc>
      </w:tr>
      <w:tr w:rsidR="00360871" w:rsidRPr="00EF5853" w:rsidTr="008C7BA2">
        <w:trPr>
          <w:trHeight w:val="90"/>
        </w:trPr>
        <w:tc>
          <w:tcPr>
            <w:tcW w:w="810" w:type="dxa"/>
            <w:shd w:val="clear" w:color="auto" w:fill="auto"/>
          </w:tcPr>
          <w:p w:rsidR="00360871" w:rsidRPr="00EF5853" w:rsidRDefault="00360871" w:rsidP="00360871">
            <w:pPr>
              <w:jc w:val="center"/>
            </w:pPr>
          </w:p>
        </w:tc>
        <w:tc>
          <w:tcPr>
            <w:tcW w:w="840" w:type="dxa"/>
            <w:shd w:val="clear" w:color="auto" w:fill="auto"/>
          </w:tcPr>
          <w:p w:rsidR="00360871" w:rsidRPr="00EF5853" w:rsidRDefault="00360871" w:rsidP="00360871">
            <w:pPr>
              <w:jc w:val="center"/>
            </w:pPr>
          </w:p>
        </w:tc>
        <w:tc>
          <w:tcPr>
            <w:tcW w:w="6810" w:type="dxa"/>
            <w:shd w:val="clear" w:color="auto" w:fill="auto"/>
          </w:tcPr>
          <w:p w:rsidR="00360871" w:rsidRPr="00EF5853" w:rsidRDefault="00360871" w:rsidP="00360871"/>
        </w:tc>
        <w:tc>
          <w:tcPr>
            <w:tcW w:w="1170" w:type="dxa"/>
            <w:shd w:val="clear" w:color="auto" w:fill="auto"/>
          </w:tcPr>
          <w:p w:rsidR="00360871" w:rsidRPr="00D053CE" w:rsidRDefault="00360871" w:rsidP="00360871">
            <w:pPr>
              <w:jc w:val="center"/>
              <w:rPr>
                <w:sz w:val="22"/>
                <w:szCs w:val="22"/>
              </w:rPr>
            </w:pPr>
          </w:p>
        </w:tc>
        <w:tc>
          <w:tcPr>
            <w:tcW w:w="950" w:type="dxa"/>
            <w:shd w:val="clear" w:color="auto" w:fill="auto"/>
          </w:tcPr>
          <w:p w:rsidR="00360871" w:rsidRPr="005814FF" w:rsidRDefault="00360871" w:rsidP="00360871">
            <w:pPr>
              <w:jc w:val="center"/>
            </w:pPr>
          </w:p>
        </w:tc>
      </w:tr>
      <w:tr w:rsidR="00D053CE" w:rsidRPr="00EF5853" w:rsidTr="00EC4C2C">
        <w:trPr>
          <w:trHeight w:val="90"/>
        </w:trPr>
        <w:tc>
          <w:tcPr>
            <w:tcW w:w="810" w:type="dxa"/>
            <w:vMerge w:val="restart"/>
            <w:shd w:val="clear" w:color="auto" w:fill="auto"/>
          </w:tcPr>
          <w:p w:rsidR="00D053CE" w:rsidRPr="00EF5853" w:rsidRDefault="00D053CE" w:rsidP="00360871">
            <w:pPr>
              <w:jc w:val="center"/>
            </w:pPr>
            <w:r w:rsidRPr="00EF5853">
              <w:t>7.</w:t>
            </w:r>
          </w:p>
        </w:tc>
        <w:tc>
          <w:tcPr>
            <w:tcW w:w="840" w:type="dxa"/>
            <w:shd w:val="clear" w:color="auto" w:fill="auto"/>
          </w:tcPr>
          <w:p w:rsidR="00D053CE" w:rsidRPr="00EF5853" w:rsidRDefault="00D053CE" w:rsidP="00360871">
            <w:pPr>
              <w:jc w:val="center"/>
            </w:pPr>
            <w:r w:rsidRPr="00EF5853">
              <w:t>a.</w:t>
            </w:r>
          </w:p>
        </w:tc>
        <w:tc>
          <w:tcPr>
            <w:tcW w:w="6810" w:type="dxa"/>
            <w:shd w:val="clear" w:color="auto" w:fill="auto"/>
          </w:tcPr>
          <w:p w:rsidR="00D053CE" w:rsidRPr="00C46C57" w:rsidRDefault="00D053CE" w:rsidP="00D053CE">
            <w:pPr>
              <w:jc w:val="both"/>
            </w:pPr>
            <w:r w:rsidRPr="00C46C57">
              <w:t>Dr.Homi</w:t>
            </w:r>
            <w:r w:rsidR="00673F71">
              <w:t xml:space="preserve"> </w:t>
            </w:r>
            <w:r w:rsidRPr="00C46C57">
              <w:t>Jehangir</w:t>
            </w:r>
            <w:r w:rsidR="00673F71">
              <w:t xml:space="preserve"> </w:t>
            </w:r>
            <w:r w:rsidRPr="00C46C57">
              <w:t xml:space="preserve">Bhabha is the </w:t>
            </w:r>
            <w:r w:rsidR="00F93974" w:rsidRPr="00C46C57">
              <w:t>architect</w:t>
            </w:r>
            <w:r w:rsidRPr="00C46C57">
              <w:t xml:space="preserve"> of India’s indigenous nuclear power programme. Explain India’s thre</w:t>
            </w:r>
            <w:r>
              <w:t>e stage nuclear power programme with a brief description of nuclear reactors used in each stage.</w:t>
            </w:r>
          </w:p>
        </w:tc>
        <w:tc>
          <w:tcPr>
            <w:tcW w:w="1170" w:type="dxa"/>
            <w:shd w:val="clear" w:color="auto" w:fill="auto"/>
            <w:vAlign w:val="center"/>
          </w:tcPr>
          <w:p w:rsidR="00D053CE" w:rsidRPr="00D053CE" w:rsidRDefault="00D053CE" w:rsidP="00360871">
            <w:pPr>
              <w:jc w:val="center"/>
              <w:rPr>
                <w:bCs/>
                <w:sz w:val="22"/>
                <w:szCs w:val="22"/>
              </w:rPr>
            </w:pPr>
            <w:r w:rsidRPr="00D053CE">
              <w:rPr>
                <w:bCs/>
                <w:sz w:val="22"/>
                <w:szCs w:val="22"/>
              </w:rPr>
              <w:t>CO4</w:t>
            </w:r>
          </w:p>
        </w:tc>
        <w:tc>
          <w:tcPr>
            <w:tcW w:w="950" w:type="dxa"/>
            <w:shd w:val="clear" w:color="auto" w:fill="auto"/>
            <w:vAlign w:val="center"/>
          </w:tcPr>
          <w:p w:rsidR="00D053CE" w:rsidRPr="005814FF" w:rsidRDefault="00D053CE" w:rsidP="00360871">
            <w:pPr>
              <w:jc w:val="center"/>
            </w:pPr>
            <w:r>
              <w:t>15</w:t>
            </w:r>
          </w:p>
        </w:tc>
      </w:tr>
      <w:tr w:rsidR="00D053CE" w:rsidRPr="00EF5853" w:rsidTr="00EC4C2C">
        <w:trPr>
          <w:trHeight w:val="90"/>
        </w:trPr>
        <w:tc>
          <w:tcPr>
            <w:tcW w:w="810" w:type="dxa"/>
            <w:vMerge/>
            <w:shd w:val="clear" w:color="auto" w:fill="auto"/>
          </w:tcPr>
          <w:p w:rsidR="00D053CE" w:rsidRPr="00EF5853" w:rsidRDefault="00D053CE" w:rsidP="00360871">
            <w:pPr>
              <w:jc w:val="center"/>
            </w:pPr>
          </w:p>
        </w:tc>
        <w:tc>
          <w:tcPr>
            <w:tcW w:w="840" w:type="dxa"/>
            <w:shd w:val="clear" w:color="auto" w:fill="auto"/>
          </w:tcPr>
          <w:p w:rsidR="00D053CE" w:rsidRPr="00EF5853" w:rsidRDefault="00D053CE" w:rsidP="00360871">
            <w:pPr>
              <w:jc w:val="center"/>
            </w:pPr>
            <w:r w:rsidRPr="00EF5853">
              <w:t>b.</w:t>
            </w:r>
          </w:p>
        </w:tc>
        <w:tc>
          <w:tcPr>
            <w:tcW w:w="6810" w:type="dxa"/>
            <w:shd w:val="clear" w:color="auto" w:fill="auto"/>
          </w:tcPr>
          <w:p w:rsidR="00D053CE" w:rsidRPr="00EF5853" w:rsidRDefault="00D053CE" w:rsidP="00D053CE">
            <w:pPr>
              <w:jc w:val="both"/>
            </w:pPr>
            <w:r>
              <w:t>Name the various parts of a nuclear reactor and explain about any one of them.</w:t>
            </w:r>
          </w:p>
        </w:tc>
        <w:tc>
          <w:tcPr>
            <w:tcW w:w="1170" w:type="dxa"/>
            <w:shd w:val="clear" w:color="auto" w:fill="auto"/>
            <w:vAlign w:val="center"/>
          </w:tcPr>
          <w:p w:rsidR="00D053CE" w:rsidRPr="00D053CE" w:rsidRDefault="00D053CE" w:rsidP="00360871">
            <w:pPr>
              <w:jc w:val="center"/>
              <w:rPr>
                <w:bCs/>
                <w:sz w:val="22"/>
                <w:szCs w:val="22"/>
              </w:rPr>
            </w:pPr>
            <w:r w:rsidRPr="00D053CE">
              <w:rPr>
                <w:bCs/>
                <w:sz w:val="22"/>
                <w:szCs w:val="22"/>
              </w:rPr>
              <w:t>CO4</w:t>
            </w:r>
          </w:p>
        </w:tc>
        <w:tc>
          <w:tcPr>
            <w:tcW w:w="950" w:type="dxa"/>
            <w:shd w:val="clear" w:color="auto" w:fill="auto"/>
            <w:vAlign w:val="center"/>
          </w:tcPr>
          <w:p w:rsidR="00D053CE" w:rsidRPr="005814FF" w:rsidRDefault="00D053CE" w:rsidP="00360871">
            <w:pPr>
              <w:jc w:val="center"/>
            </w:pPr>
            <w:r>
              <w:t>5</w:t>
            </w:r>
          </w:p>
        </w:tc>
      </w:tr>
      <w:tr w:rsidR="00360871" w:rsidRPr="00EF5853" w:rsidTr="008C7BA2">
        <w:trPr>
          <w:trHeight w:val="42"/>
        </w:trPr>
        <w:tc>
          <w:tcPr>
            <w:tcW w:w="10580" w:type="dxa"/>
            <w:gridSpan w:val="5"/>
            <w:shd w:val="clear" w:color="auto" w:fill="auto"/>
          </w:tcPr>
          <w:p w:rsidR="00360871" w:rsidRPr="00D053CE" w:rsidRDefault="00360871" w:rsidP="00360871">
            <w:pPr>
              <w:jc w:val="center"/>
            </w:pPr>
            <w:r w:rsidRPr="00D053CE">
              <w:t>(OR)</w:t>
            </w:r>
          </w:p>
        </w:tc>
      </w:tr>
      <w:tr w:rsidR="00D053CE" w:rsidRPr="00EF5853" w:rsidTr="006D46DB">
        <w:trPr>
          <w:trHeight w:val="42"/>
        </w:trPr>
        <w:tc>
          <w:tcPr>
            <w:tcW w:w="810" w:type="dxa"/>
            <w:vMerge w:val="restart"/>
            <w:shd w:val="clear" w:color="auto" w:fill="auto"/>
          </w:tcPr>
          <w:p w:rsidR="00D053CE" w:rsidRPr="00EF5853" w:rsidRDefault="00D053CE" w:rsidP="00360871">
            <w:pPr>
              <w:jc w:val="center"/>
            </w:pPr>
            <w:r w:rsidRPr="00EF5853">
              <w:t>8.</w:t>
            </w:r>
          </w:p>
        </w:tc>
        <w:tc>
          <w:tcPr>
            <w:tcW w:w="840" w:type="dxa"/>
            <w:shd w:val="clear" w:color="auto" w:fill="auto"/>
          </w:tcPr>
          <w:p w:rsidR="00D053CE" w:rsidRPr="00EF5853" w:rsidRDefault="00D053CE" w:rsidP="00360871">
            <w:pPr>
              <w:jc w:val="center"/>
            </w:pPr>
            <w:r w:rsidRPr="00EF5853">
              <w:t>a.</w:t>
            </w:r>
          </w:p>
        </w:tc>
        <w:tc>
          <w:tcPr>
            <w:tcW w:w="6810" w:type="dxa"/>
            <w:shd w:val="clear" w:color="auto" w:fill="auto"/>
          </w:tcPr>
          <w:p w:rsidR="00D053CE" w:rsidRPr="00EF5853" w:rsidRDefault="00D053CE" w:rsidP="00D053CE">
            <w:pPr>
              <w:jc w:val="both"/>
            </w:pPr>
            <w:r>
              <w:t>Explain in detail about compound nuclear formation and direct reaction process with suitable examples.</w:t>
            </w:r>
          </w:p>
        </w:tc>
        <w:tc>
          <w:tcPr>
            <w:tcW w:w="1170" w:type="dxa"/>
            <w:shd w:val="clear" w:color="auto" w:fill="auto"/>
            <w:vAlign w:val="center"/>
          </w:tcPr>
          <w:p w:rsidR="00D053CE" w:rsidRPr="00D053CE" w:rsidRDefault="00D053CE" w:rsidP="00360871">
            <w:pPr>
              <w:jc w:val="center"/>
              <w:rPr>
                <w:bCs/>
                <w:sz w:val="22"/>
                <w:szCs w:val="22"/>
              </w:rPr>
            </w:pPr>
            <w:r w:rsidRPr="00D053CE">
              <w:rPr>
                <w:bCs/>
                <w:sz w:val="22"/>
                <w:szCs w:val="22"/>
              </w:rPr>
              <w:t>CO4</w:t>
            </w:r>
          </w:p>
        </w:tc>
        <w:tc>
          <w:tcPr>
            <w:tcW w:w="950" w:type="dxa"/>
            <w:shd w:val="clear" w:color="auto" w:fill="auto"/>
            <w:vAlign w:val="center"/>
          </w:tcPr>
          <w:p w:rsidR="00D053CE" w:rsidRPr="005814FF" w:rsidRDefault="00D053CE" w:rsidP="00360871">
            <w:pPr>
              <w:jc w:val="center"/>
            </w:pPr>
            <w:r>
              <w:t>15</w:t>
            </w:r>
          </w:p>
        </w:tc>
      </w:tr>
      <w:tr w:rsidR="00D053CE" w:rsidRPr="00EF5853" w:rsidTr="006D46DB">
        <w:trPr>
          <w:trHeight w:val="42"/>
        </w:trPr>
        <w:tc>
          <w:tcPr>
            <w:tcW w:w="810" w:type="dxa"/>
            <w:vMerge/>
            <w:shd w:val="clear" w:color="auto" w:fill="auto"/>
          </w:tcPr>
          <w:p w:rsidR="00D053CE" w:rsidRPr="00EF5853" w:rsidRDefault="00D053CE" w:rsidP="00360871">
            <w:pPr>
              <w:jc w:val="center"/>
            </w:pPr>
          </w:p>
        </w:tc>
        <w:tc>
          <w:tcPr>
            <w:tcW w:w="840" w:type="dxa"/>
            <w:shd w:val="clear" w:color="auto" w:fill="auto"/>
          </w:tcPr>
          <w:p w:rsidR="00D053CE" w:rsidRPr="00EF5853" w:rsidRDefault="00D053CE" w:rsidP="00360871">
            <w:pPr>
              <w:jc w:val="center"/>
            </w:pPr>
            <w:r w:rsidRPr="00EF5853">
              <w:t>b.</w:t>
            </w:r>
          </w:p>
        </w:tc>
        <w:tc>
          <w:tcPr>
            <w:tcW w:w="6810" w:type="dxa"/>
            <w:shd w:val="clear" w:color="auto" w:fill="auto"/>
          </w:tcPr>
          <w:p w:rsidR="00D053CE" w:rsidRPr="000949BC" w:rsidRDefault="00D053CE" w:rsidP="00D053CE">
            <w:pPr>
              <w:jc w:val="both"/>
              <w:rPr>
                <w:rFonts w:asciiTheme="majorBidi" w:hAnsiTheme="majorBidi" w:cstheme="majorBidi"/>
              </w:rPr>
            </w:pPr>
            <w:r w:rsidRPr="000949BC">
              <w:rPr>
                <w:rFonts w:asciiTheme="majorBidi" w:hAnsiTheme="majorBidi" w:cstheme="majorBidi"/>
              </w:rPr>
              <w:t xml:space="preserve">Two </w:t>
            </w:r>
            <w:r>
              <w:rPr>
                <w:rFonts w:asciiTheme="majorBidi" w:hAnsiTheme="majorBidi" w:cstheme="majorBidi"/>
              </w:rPr>
              <w:t>neutron</w:t>
            </w:r>
            <w:r w:rsidRPr="000949BC">
              <w:rPr>
                <w:rFonts w:asciiTheme="majorBidi" w:hAnsiTheme="majorBidi" w:cstheme="majorBidi"/>
              </w:rPr>
              <w:t xml:space="preserve"> beams (1 and 2) are made as projectile particles and made to collide with a gold foil as target (</w:t>
            </w:r>
            <w:r w:rsidRPr="000949BC">
              <w:rPr>
                <w:rFonts w:asciiTheme="majorBidi" w:hAnsiTheme="majorBidi" w:cstheme="majorBidi"/>
                <w:position w:val="-12"/>
              </w:rPr>
              <w:object w:dxaOrig="780" w:dyaOrig="380">
                <v:shape id="_x0000_i1028" type="#_x0000_t75" style="width:38.8pt;height:19.15pt" o:ole="">
                  <v:imagedata r:id="rId13" o:title=""/>
                </v:shape>
                <o:OLEObject Type="Embed" ProgID="Equation.3" ShapeID="_x0000_i1028" DrawAspect="Content" ObjectID="_1604819928" r:id="rId14"/>
              </w:object>
            </w:r>
            <w:r>
              <w:rPr>
                <w:rFonts w:asciiTheme="majorBidi" w:hAnsiTheme="majorBidi" w:cstheme="majorBidi"/>
              </w:rPr>
              <w:t>)</w:t>
            </w:r>
            <w:bookmarkStart w:id="0" w:name="_GoBack"/>
            <w:bookmarkEnd w:id="0"/>
            <w:r w:rsidRPr="000949BC">
              <w:rPr>
                <w:rFonts w:asciiTheme="majorBidi" w:hAnsiTheme="majorBidi" w:cstheme="majorBidi"/>
              </w:rPr>
              <w:t>.</w:t>
            </w:r>
            <w:r>
              <w:rPr>
                <w:rFonts w:asciiTheme="majorBidi" w:hAnsiTheme="majorBidi" w:cstheme="majorBidi"/>
              </w:rPr>
              <w:t xml:space="preserve"> If their kinetic energies are 10</w:t>
            </w:r>
            <w:r w:rsidRPr="000949BC">
              <w:rPr>
                <w:rFonts w:asciiTheme="majorBidi" w:hAnsiTheme="majorBidi" w:cstheme="majorBidi"/>
              </w:rPr>
              <w:t xml:space="preserve"> MeV and 60 MeV respectively, find out their wavelength. Identify which beam is suited for compound nucleus formation and direct reactions.</w:t>
            </w:r>
          </w:p>
        </w:tc>
        <w:tc>
          <w:tcPr>
            <w:tcW w:w="1170" w:type="dxa"/>
            <w:shd w:val="clear" w:color="auto" w:fill="auto"/>
            <w:vAlign w:val="center"/>
          </w:tcPr>
          <w:p w:rsidR="00D053CE" w:rsidRPr="00D053CE" w:rsidRDefault="00D053CE" w:rsidP="00360871">
            <w:pPr>
              <w:jc w:val="center"/>
              <w:rPr>
                <w:bCs/>
                <w:sz w:val="22"/>
                <w:szCs w:val="22"/>
              </w:rPr>
            </w:pPr>
            <w:r w:rsidRPr="00D053CE">
              <w:rPr>
                <w:bCs/>
                <w:sz w:val="22"/>
                <w:szCs w:val="22"/>
              </w:rPr>
              <w:t>CO4</w:t>
            </w:r>
          </w:p>
        </w:tc>
        <w:tc>
          <w:tcPr>
            <w:tcW w:w="950" w:type="dxa"/>
            <w:shd w:val="clear" w:color="auto" w:fill="auto"/>
            <w:vAlign w:val="center"/>
          </w:tcPr>
          <w:p w:rsidR="00D053CE" w:rsidRPr="005814FF" w:rsidRDefault="00D053CE" w:rsidP="00360871">
            <w:pPr>
              <w:jc w:val="center"/>
            </w:pPr>
            <w:r>
              <w:t>5</w:t>
            </w:r>
          </w:p>
        </w:tc>
      </w:tr>
      <w:tr w:rsidR="00360871" w:rsidRPr="00EF5853" w:rsidTr="008C7BA2">
        <w:trPr>
          <w:trHeight w:val="42"/>
        </w:trPr>
        <w:tc>
          <w:tcPr>
            <w:tcW w:w="1650" w:type="dxa"/>
            <w:gridSpan w:val="2"/>
            <w:shd w:val="clear" w:color="auto" w:fill="auto"/>
          </w:tcPr>
          <w:p w:rsidR="00360871" w:rsidRPr="00EF5853" w:rsidRDefault="00360871" w:rsidP="00360871">
            <w:pPr>
              <w:jc w:val="center"/>
            </w:pPr>
          </w:p>
        </w:tc>
        <w:tc>
          <w:tcPr>
            <w:tcW w:w="6810" w:type="dxa"/>
            <w:shd w:val="clear" w:color="auto" w:fill="auto"/>
          </w:tcPr>
          <w:p w:rsidR="00360871" w:rsidRPr="008C7BA2" w:rsidRDefault="00360871" w:rsidP="00360871">
            <w:pPr>
              <w:rPr>
                <w:b/>
                <w:u w:val="single"/>
              </w:rPr>
            </w:pPr>
          </w:p>
        </w:tc>
        <w:tc>
          <w:tcPr>
            <w:tcW w:w="1170" w:type="dxa"/>
            <w:shd w:val="clear" w:color="auto" w:fill="auto"/>
          </w:tcPr>
          <w:p w:rsidR="00360871" w:rsidRPr="00D053CE" w:rsidRDefault="00360871" w:rsidP="00360871">
            <w:pPr>
              <w:jc w:val="center"/>
              <w:rPr>
                <w:sz w:val="22"/>
                <w:szCs w:val="22"/>
              </w:rPr>
            </w:pPr>
          </w:p>
        </w:tc>
        <w:tc>
          <w:tcPr>
            <w:tcW w:w="950" w:type="dxa"/>
            <w:shd w:val="clear" w:color="auto" w:fill="auto"/>
          </w:tcPr>
          <w:p w:rsidR="00360871" w:rsidRPr="005814FF" w:rsidRDefault="00360871" w:rsidP="00360871">
            <w:pPr>
              <w:jc w:val="center"/>
            </w:pPr>
          </w:p>
        </w:tc>
      </w:tr>
      <w:tr w:rsidR="00360871" w:rsidRPr="00EF5853" w:rsidTr="008C7BA2">
        <w:trPr>
          <w:trHeight w:val="42"/>
        </w:trPr>
        <w:tc>
          <w:tcPr>
            <w:tcW w:w="1650" w:type="dxa"/>
            <w:gridSpan w:val="2"/>
            <w:shd w:val="clear" w:color="auto" w:fill="auto"/>
          </w:tcPr>
          <w:p w:rsidR="00360871" w:rsidRPr="00EF5853" w:rsidRDefault="00360871" w:rsidP="00360871">
            <w:pPr>
              <w:jc w:val="center"/>
            </w:pPr>
          </w:p>
        </w:tc>
        <w:tc>
          <w:tcPr>
            <w:tcW w:w="6810" w:type="dxa"/>
            <w:shd w:val="clear" w:color="auto" w:fill="auto"/>
          </w:tcPr>
          <w:p w:rsidR="00360871" w:rsidRPr="00875196" w:rsidRDefault="00360871" w:rsidP="00360871">
            <w:pPr>
              <w:rPr>
                <w:u w:val="single"/>
              </w:rPr>
            </w:pPr>
            <w:r w:rsidRPr="008C7BA2">
              <w:rPr>
                <w:b/>
                <w:u w:val="single"/>
              </w:rPr>
              <w:t>Compulsory</w:t>
            </w:r>
            <w:r w:rsidRPr="00875196">
              <w:rPr>
                <w:u w:val="single"/>
              </w:rPr>
              <w:t>:</w:t>
            </w:r>
          </w:p>
        </w:tc>
        <w:tc>
          <w:tcPr>
            <w:tcW w:w="1170" w:type="dxa"/>
            <w:shd w:val="clear" w:color="auto" w:fill="auto"/>
          </w:tcPr>
          <w:p w:rsidR="00360871" w:rsidRPr="00D053CE" w:rsidRDefault="00360871" w:rsidP="00360871">
            <w:pPr>
              <w:jc w:val="center"/>
              <w:rPr>
                <w:sz w:val="22"/>
                <w:szCs w:val="22"/>
              </w:rPr>
            </w:pPr>
          </w:p>
        </w:tc>
        <w:tc>
          <w:tcPr>
            <w:tcW w:w="950" w:type="dxa"/>
            <w:shd w:val="clear" w:color="auto" w:fill="auto"/>
          </w:tcPr>
          <w:p w:rsidR="00360871" w:rsidRPr="005814FF" w:rsidRDefault="00360871" w:rsidP="00360871">
            <w:pPr>
              <w:jc w:val="center"/>
            </w:pPr>
          </w:p>
        </w:tc>
      </w:tr>
      <w:tr w:rsidR="00D053CE" w:rsidRPr="00EF5853" w:rsidTr="00C97F0C">
        <w:trPr>
          <w:trHeight w:val="42"/>
        </w:trPr>
        <w:tc>
          <w:tcPr>
            <w:tcW w:w="810" w:type="dxa"/>
            <w:vMerge w:val="restart"/>
            <w:shd w:val="clear" w:color="auto" w:fill="auto"/>
          </w:tcPr>
          <w:p w:rsidR="00D053CE" w:rsidRPr="00EF5853" w:rsidRDefault="00D053CE" w:rsidP="00360871">
            <w:pPr>
              <w:jc w:val="center"/>
            </w:pPr>
            <w:r w:rsidRPr="00EF5853">
              <w:t>9.</w:t>
            </w:r>
          </w:p>
        </w:tc>
        <w:tc>
          <w:tcPr>
            <w:tcW w:w="840" w:type="dxa"/>
            <w:shd w:val="clear" w:color="auto" w:fill="auto"/>
          </w:tcPr>
          <w:p w:rsidR="00D053CE" w:rsidRPr="00EF5853" w:rsidRDefault="00D053CE" w:rsidP="00360871">
            <w:pPr>
              <w:jc w:val="center"/>
            </w:pPr>
            <w:r w:rsidRPr="00EF5853">
              <w:t>a.</w:t>
            </w:r>
          </w:p>
        </w:tc>
        <w:tc>
          <w:tcPr>
            <w:tcW w:w="6810" w:type="dxa"/>
            <w:shd w:val="clear" w:color="auto" w:fill="auto"/>
          </w:tcPr>
          <w:p w:rsidR="00D053CE" w:rsidRPr="00C46C57" w:rsidRDefault="00D053CE" w:rsidP="00D053CE">
            <w:pPr>
              <w:jc w:val="both"/>
            </w:pPr>
            <w:r w:rsidRPr="00C46C57">
              <w:t>The world of fundamental particles is an exciting one. Elucidate your answer with a detailed classification scheme of fundamental particles.</w:t>
            </w:r>
          </w:p>
        </w:tc>
        <w:tc>
          <w:tcPr>
            <w:tcW w:w="1170" w:type="dxa"/>
            <w:shd w:val="clear" w:color="auto" w:fill="auto"/>
            <w:vAlign w:val="center"/>
          </w:tcPr>
          <w:p w:rsidR="00D053CE" w:rsidRPr="00D053CE" w:rsidRDefault="00D053CE" w:rsidP="00360871">
            <w:pPr>
              <w:jc w:val="center"/>
              <w:rPr>
                <w:bCs/>
                <w:sz w:val="22"/>
                <w:szCs w:val="22"/>
              </w:rPr>
            </w:pPr>
            <w:r w:rsidRPr="00D053CE">
              <w:rPr>
                <w:bCs/>
                <w:sz w:val="22"/>
                <w:szCs w:val="22"/>
              </w:rPr>
              <w:t>CO5</w:t>
            </w:r>
          </w:p>
        </w:tc>
        <w:tc>
          <w:tcPr>
            <w:tcW w:w="950" w:type="dxa"/>
            <w:shd w:val="clear" w:color="auto" w:fill="auto"/>
            <w:vAlign w:val="center"/>
          </w:tcPr>
          <w:p w:rsidR="00D053CE" w:rsidRPr="005814FF" w:rsidRDefault="00D053CE" w:rsidP="00360871">
            <w:pPr>
              <w:jc w:val="center"/>
            </w:pPr>
            <w:r>
              <w:t>15</w:t>
            </w:r>
          </w:p>
        </w:tc>
      </w:tr>
      <w:tr w:rsidR="00D053CE" w:rsidRPr="00EF5853" w:rsidTr="00C97F0C">
        <w:trPr>
          <w:trHeight w:val="42"/>
        </w:trPr>
        <w:tc>
          <w:tcPr>
            <w:tcW w:w="810" w:type="dxa"/>
            <w:vMerge/>
            <w:shd w:val="clear" w:color="auto" w:fill="auto"/>
          </w:tcPr>
          <w:p w:rsidR="00D053CE" w:rsidRPr="00EF5853" w:rsidRDefault="00D053CE" w:rsidP="00360871">
            <w:pPr>
              <w:jc w:val="center"/>
            </w:pPr>
          </w:p>
        </w:tc>
        <w:tc>
          <w:tcPr>
            <w:tcW w:w="840" w:type="dxa"/>
            <w:shd w:val="clear" w:color="auto" w:fill="auto"/>
          </w:tcPr>
          <w:p w:rsidR="00D053CE" w:rsidRPr="00EF5853" w:rsidRDefault="00D053CE" w:rsidP="00360871">
            <w:pPr>
              <w:jc w:val="center"/>
            </w:pPr>
            <w:r w:rsidRPr="00EF5853">
              <w:t>b.</w:t>
            </w:r>
          </w:p>
        </w:tc>
        <w:tc>
          <w:tcPr>
            <w:tcW w:w="6810" w:type="dxa"/>
            <w:shd w:val="clear" w:color="auto" w:fill="auto"/>
          </w:tcPr>
          <w:p w:rsidR="00D053CE" w:rsidRPr="00EF5853" w:rsidRDefault="00D053CE" w:rsidP="00D053CE">
            <w:pPr>
              <w:jc w:val="both"/>
            </w:pPr>
            <w:r>
              <w:t>Explain about Higg’s mechanism briefly.</w:t>
            </w:r>
          </w:p>
        </w:tc>
        <w:tc>
          <w:tcPr>
            <w:tcW w:w="1170" w:type="dxa"/>
            <w:shd w:val="clear" w:color="auto" w:fill="auto"/>
            <w:vAlign w:val="center"/>
          </w:tcPr>
          <w:p w:rsidR="00D053CE" w:rsidRPr="00D053CE" w:rsidRDefault="00D053CE" w:rsidP="00360871">
            <w:pPr>
              <w:jc w:val="center"/>
              <w:rPr>
                <w:bCs/>
                <w:sz w:val="22"/>
                <w:szCs w:val="22"/>
              </w:rPr>
            </w:pPr>
            <w:r w:rsidRPr="00D053CE">
              <w:rPr>
                <w:bCs/>
                <w:sz w:val="22"/>
                <w:szCs w:val="22"/>
              </w:rPr>
              <w:t>CO5</w:t>
            </w:r>
          </w:p>
        </w:tc>
        <w:tc>
          <w:tcPr>
            <w:tcW w:w="950" w:type="dxa"/>
            <w:shd w:val="clear" w:color="auto" w:fill="auto"/>
            <w:vAlign w:val="center"/>
          </w:tcPr>
          <w:p w:rsidR="00D053CE" w:rsidRPr="005814FF" w:rsidRDefault="00D053CE" w:rsidP="00360871">
            <w:pPr>
              <w:jc w:val="center"/>
            </w:pPr>
            <w:r>
              <w:t>5</w:t>
            </w:r>
          </w:p>
        </w:tc>
      </w:tr>
    </w:tbl>
    <w:p w:rsidR="008C7BA2" w:rsidRDefault="008C7BA2" w:rsidP="001460BC"/>
    <w:sectPr w:rsidR="008C7BA2"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7546A"/>
    <w:rsid w:val="000D566E"/>
    <w:rsid w:val="000E180A"/>
    <w:rsid w:val="000E4455"/>
    <w:rsid w:val="000F3EFE"/>
    <w:rsid w:val="001460BC"/>
    <w:rsid w:val="001469D1"/>
    <w:rsid w:val="00157B51"/>
    <w:rsid w:val="00172475"/>
    <w:rsid w:val="001D41FE"/>
    <w:rsid w:val="001D670F"/>
    <w:rsid w:val="001E2222"/>
    <w:rsid w:val="001F54D1"/>
    <w:rsid w:val="001F7E9B"/>
    <w:rsid w:val="00204EB0"/>
    <w:rsid w:val="00206B25"/>
    <w:rsid w:val="00211ABA"/>
    <w:rsid w:val="002324CC"/>
    <w:rsid w:val="00235351"/>
    <w:rsid w:val="00266439"/>
    <w:rsid w:val="0026653D"/>
    <w:rsid w:val="002D09FF"/>
    <w:rsid w:val="002D7611"/>
    <w:rsid w:val="002D76BB"/>
    <w:rsid w:val="002E336A"/>
    <w:rsid w:val="002E552A"/>
    <w:rsid w:val="00304757"/>
    <w:rsid w:val="003206DF"/>
    <w:rsid w:val="00323989"/>
    <w:rsid w:val="00324247"/>
    <w:rsid w:val="00360871"/>
    <w:rsid w:val="00374723"/>
    <w:rsid w:val="00380146"/>
    <w:rsid w:val="003855F1"/>
    <w:rsid w:val="00394CFD"/>
    <w:rsid w:val="003B012C"/>
    <w:rsid w:val="003B14BC"/>
    <w:rsid w:val="003B1F06"/>
    <w:rsid w:val="003B283C"/>
    <w:rsid w:val="003C6BB4"/>
    <w:rsid w:val="003D6DA3"/>
    <w:rsid w:val="003F728C"/>
    <w:rsid w:val="00460118"/>
    <w:rsid w:val="0046314C"/>
    <w:rsid w:val="0046787F"/>
    <w:rsid w:val="004B402D"/>
    <w:rsid w:val="004F213B"/>
    <w:rsid w:val="004F787A"/>
    <w:rsid w:val="00501F18"/>
    <w:rsid w:val="0050571C"/>
    <w:rsid w:val="005133D7"/>
    <w:rsid w:val="005527A4"/>
    <w:rsid w:val="00552CF0"/>
    <w:rsid w:val="005814FF"/>
    <w:rsid w:val="00581B1F"/>
    <w:rsid w:val="0059663E"/>
    <w:rsid w:val="005A4893"/>
    <w:rsid w:val="005D0F4A"/>
    <w:rsid w:val="005D3355"/>
    <w:rsid w:val="005F011C"/>
    <w:rsid w:val="0062605C"/>
    <w:rsid w:val="0064710A"/>
    <w:rsid w:val="006671EF"/>
    <w:rsid w:val="00670A67"/>
    <w:rsid w:val="00673F71"/>
    <w:rsid w:val="00681B25"/>
    <w:rsid w:val="006C1D35"/>
    <w:rsid w:val="006C39BE"/>
    <w:rsid w:val="006C7354"/>
    <w:rsid w:val="00713179"/>
    <w:rsid w:val="00714C68"/>
    <w:rsid w:val="00725A0A"/>
    <w:rsid w:val="007326F6"/>
    <w:rsid w:val="007425B3"/>
    <w:rsid w:val="00802202"/>
    <w:rsid w:val="00806A39"/>
    <w:rsid w:val="00814615"/>
    <w:rsid w:val="0081627E"/>
    <w:rsid w:val="00875196"/>
    <w:rsid w:val="00880E0A"/>
    <w:rsid w:val="0088784C"/>
    <w:rsid w:val="008A56BE"/>
    <w:rsid w:val="008A6193"/>
    <w:rsid w:val="008B0703"/>
    <w:rsid w:val="008C7BA2"/>
    <w:rsid w:val="0090362A"/>
    <w:rsid w:val="00904D12"/>
    <w:rsid w:val="00911266"/>
    <w:rsid w:val="009209D8"/>
    <w:rsid w:val="00942884"/>
    <w:rsid w:val="0095166C"/>
    <w:rsid w:val="0095679B"/>
    <w:rsid w:val="00963CB5"/>
    <w:rsid w:val="009915C9"/>
    <w:rsid w:val="009B53DD"/>
    <w:rsid w:val="009B64EF"/>
    <w:rsid w:val="009C5A1D"/>
    <w:rsid w:val="009E09A3"/>
    <w:rsid w:val="00A47E2A"/>
    <w:rsid w:val="00A51923"/>
    <w:rsid w:val="00AA3F2E"/>
    <w:rsid w:val="00AA5E39"/>
    <w:rsid w:val="00AA6B40"/>
    <w:rsid w:val="00AE264C"/>
    <w:rsid w:val="00B009B1"/>
    <w:rsid w:val="00B20598"/>
    <w:rsid w:val="00B253AE"/>
    <w:rsid w:val="00B60E7E"/>
    <w:rsid w:val="00B83AB6"/>
    <w:rsid w:val="00B84F33"/>
    <w:rsid w:val="00B939EF"/>
    <w:rsid w:val="00BA2F7E"/>
    <w:rsid w:val="00BA539E"/>
    <w:rsid w:val="00BB39B0"/>
    <w:rsid w:val="00BB5C6B"/>
    <w:rsid w:val="00BC7D01"/>
    <w:rsid w:val="00BE572D"/>
    <w:rsid w:val="00BF25ED"/>
    <w:rsid w:val="00BF3DE7"/>
    <w:rsid w:val="00C33FFF"/>
    <w:rsid w:val="00C3743D"/>
    <w:rsid w:val="00C60C6A"/>
    <w:rsid w:val="00C71847"/>
    <w:rsid w:val="00C81140"/>
    <w:rsid w:val="00C95F18"/>
    <w:rsid w:val="00CA71EC"/>
    <w:rsid w:val="00CB2395"/>
    <w:rsid w:val="00CB7A50"/>
    <w:rsid w:val="00CD31A5"/>
    <w:rsid w:val="00CE1825"/>
    <w:rsid w:val="00CE5503"/>
    <w:rsid w:val="00D0319F"/>
    <w:rsid w:val="00D053CE"/>
    <w:rsid w:val="00D3698C"/>
    <w:rsid w:val="00D62341"/>
    <w:rsid w:val="00D64FF9"/>
    <w:rsid w:val="00D805C4"/>
    <w:rsid w:val="00D833DD"/>
    <w:rsid w:val="00D85619"/>
    <w:rsid w:val="00D94D54"/>
    <w:rsid w:val="00DB38C1"/>
    <w:rsid w:val="00DE0497"/>
    <w:rsid w:val="00E04652"/>
    <w:rsid w:val="00E44059"/>
    <w:rsid w:val="00E54572"/>
    <w:rsid w:val="00E5735F"/>
    <w:rsid w:val="00E577A9"/>
    <w:rsid w:val="00E70A47"/>
    <w:rsid w:val="00E824B7"/>
    <w:rsid w:val="00EB0EE0"/>
    <w:rsid w:val="00EB26EF"/>
    <w:rsid w:val="00F11EDB"/>
    <w:rsid w:val="00F12F38"/>
    <w:rsid w:val="00F162EA"/>
    <w:rsid w:val="00F208C0"/>
    <w:rsid w:val="00F266A7"/>
    <w:rsid w:val="00F32118"/>
    <w:rsid w:val="00F55D6F"/>
    <w:rsid w:val="00F93974"/>
    <w:rsid w:val="00FA07BE"/>
    <w:rsid w:val="00FC04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6E151-A3FC-454C-B8B6-F6286F307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491</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19</cp:revision>
  <cp:lastPrinted>2018-02-03T04:50:00Z</cp:lastPrinted>
  <dcterms:created xsi:type="dcterms:W3CDTF">2018-10-14T12:16:00Z</dcterms:created>
  <dcterms:modified xsi:type="dcterms:W3CDTF">2018-11-27T05:02:00Z</dcterms:modified>
</cp:coreProperties>
</file>